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u w:val="single"/>
          <w:vertAlign w:val="baseline"/>
          <w:rtl w:val="0"/>
        </w:rPr>
        <w:t xml:space="preserve">ADOPTIE AANVRAAG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Om alvast een beeld te krijgen van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u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als aspirant adoptant(en), vraag ik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deze vragenlijst volledig mogelijk in te vullen en naar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terug te mailen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Info@oneofakinddogs.com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Er zijn geen goede of foute antwoorden, het gaat 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om, om bij verschil van visie in gesprek te gaan met elkaar. Afhankelijk van deze gesprekken wordt besloten wel of niet door te gaan met de adoptieprocedure.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Persoonsgegevens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6552"/>
        <w:tblGridChange w:id="0">
          <w:tblGrid>
            <w:gridCol w:w="2660"/>
            <w:gridCol w:w="65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Voornaam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Achternaam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Adres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Postcode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Woonplaats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Geb. datum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Telefoonnummer thuis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Telefoonnummer mobiel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Facebooknaam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De hond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Voor welke hond 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interesse?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uitleggen waarom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keuze naar deze hond gaat?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is uw verwachting van deze hond op kortere termijn?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 op langere termijn?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verwacht u van zijn “rugzakje”?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(Welke gedragingen denkt u bijv te kunnen verwachten)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heeft u deze hond te bieden?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ervaring met honden?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eerder een hond zelf opgevoed?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daar iets over vertellen?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ervaring met buitenlandse honden?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daar iets over vertellen?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Heeft u zich goed verdiept in de adoptie van een buitenlandse hond en welke bronnen heeft u hier voor gebruikt?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eerder een hond geadopteerd?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via welke stichting is dit verlopen?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Leefsituatie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Hoe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gezinssamenstelling?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Hoe kijken de gezinsleden aan tegen het adopteren van een buitenlandse hond?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Verandert de gezinssamenstelling binnenkort? (denk bv aan scheiding, samenwonen, zwanger, etc)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kinderen die thuis wonen?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van welke leeftijd(en)?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Vind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 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leefsituatie een “stabiele”situatie kunt noemen?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Woonsituatie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eigen / zelfstandige woonruimte?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vertellen hoe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woont? In wat voor een soort woning?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Moet de hond trappen lopen als hij bij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binnen wil komen?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Moet de hond trappen lopen als hij in de huiskamer wil komen?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iets vertellen over de buurt waar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woont?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iets vertellen over de uitlaatmogelijkheden in de buurt / omgeving? (denk bv aan park / bos / uitlaatplekken)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op korte termijn verhuisplannen?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waar wil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naar toe verhuizen, (woning, plaats, omgeving, etc) en waarom?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Daginvulling / inkomen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vertellen wie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gezin werken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Voor hoeveel uur moet de hond maximaal alleen kunnen zijn, gezien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situatie?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Heeft u oppas mogelijkheden bij bijv ziekte of vakantie?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Hoe gaa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de hond leren alleen te zijn?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Hoeveel scha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in dat een hond per jaar kost?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de hond verzekeren?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nee, waarom niet?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Bent u op de hoogte van eventuele kosten voor gedragstherapie indien nodig en kunt u deze kosten dragen?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Opvoeding van de hond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Wat zijn voor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belangrijke opvoedingsaspecten?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Wat moet de hond iig kunnen / leren?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Wat mag de hond absoluut niet 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Corrigeer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de hond als hij / zij iets doet wat niet mag? Of beloon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alleen bij positief gedrag 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wel corrigeert, hoe doe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dat dan? 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een voorbeeld geven?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gaat u gebruiken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bij het uitlaten en trainen? (halsband, tuigje, veiligheidstuig, slibketting, prikketting, half-slibketting, jachtlijn, gentle leader, gps-tracker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wilt u doen met de hond? Denk aan wandelen, reizen, varen, gehoorzaamheidstraining, behendigheid, kleine wandelingen, knuffelen, overal mee naar toe kunnen nemen, etc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Bent u bereid om bij gedragsproblemen ook een gedragstherapeut in te schakelen en een kort of langdurend traject in te gaan?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Huisdieren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nog andere huisdieren?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welke?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honden hebt, 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per hond vertellen of deze gesteriliseerd is, hoe oud deze is en wat zijn/haar karakter is naar andere honden en naar mensen?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katten 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, zijn deze gewend aan honden? Zouden ze in dezelfde ruimte gaan leven als de hond?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Zo ja, hoe 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dat begeleiden?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kleine huisdieren 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(denk aan cavia’s, konijnen, kippen, schildpadden, vogels), lopen / vliegen deze los in de tuin / huiskamer? Zo ja, hoe 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dat begeleiden?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Historie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wel eens een hond of ander huisdier herplaatst (weggedaan)?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Wat was daar de reden van?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Kun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aangeven waar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grens lag / ligt mbt het behandelen / opereren van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huisdier? Wanneer kies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er niet meer voor hem / haar te laten opereren / behandelen?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Overige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 verwacht u van de stichting?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Hoe heeft u ons gevonden?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eft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zelf nog aanvullingen, vragen, zaken die niet aan de orde zijn gekomen?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Het adopteren van buitenlands rescue hondje is natuurlijk erg dankbaar en u draagt bij aan een beter leven voor deze honden.</w:t>
      </w:r>
    </w:p>
    <w:p w:rsidR="00000000" w:rsidDel="00000000" w:rsidP="00000000" w:rsidRDefault="00000000" w:rsidRPr="00000000" w14:paraId="000000B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Echter willen wij u er wel op attenderen dat deze hondjes vaak een rugzakje hebben en nog niet meteen gewend zijn aan “ons” leven.</w:t>
      </w:r>
    </w:p>
    <w:p w:rsidR="00000000" w:rsidDel="00000000" w:rsidP="00000000" w:rsidRDefault="00000000" w:rsidRPr="00000000" w14:paraId="000000B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Het kan een hele tijd duren voor uw hond gewend is en dit kost veel inzet van uw zelf.</w:t>
      </w:r>
    </w:p>
    <w:p w:rsidR="00000000" w:rsidDel="00000000" w:rsidP="00000000" w:rsidRDefault="00000000" w:rsidRPr="00000000" w14:paraId="000000B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Aandacht liefde en tijd zijn de belangrijkste steekwoorden voor deze honden.</w:t>
      </w:r>
    </w:p>
    <w:p w:rsidR="00000000" w:rsidDel="00000000" w:rsidP="00000000" w:rsidRDefault="00000000" w:rsidRPr="00000000" w14:paraId="000000B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Wij raden u ook zeer zeker aan om met de hond een training te gaan volgen bij een erkende hondenschool.</w:t>
      </w:r>
    </w:p>
    <w:p w:rsidR="00000000" w:rsidDel="00000000" w:rsidP="00000000" w:rsidRDefault="00000000" w:rsidRPr="00000000" w14:paraId="000000B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 vaak komen er honden terug omdat men zich niet realiseert dat deze honden meer tijd nodig hebben dan een puppy die u met 10 weken bij een fokker haalt.</w:t>
      </w:r>
    </w:p>
    <w:p w:rsidR="00000000" w:rsidDel="00000000" w:rsidP="00000000" w:rsidRDefault="00000000" w:rsidRPr="00000000" w14:paraId="000000B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het profiel van de hond proberen wij een zo eerlijk mogelijk beeld te schetsen van de hond hoe deze op dat moment in het gastgezin zich verhoud. Houd u er rekening mee dat de hond in een voor hem weer nieuwe situatie een terugval kan krijgen in bijv angst gedrag, zindelijkheid etc.</w:t>
      </w:r>
    </w:p>
    <w:p w:rsidR="00000000" w:rsidDel="00000000" w:rsidP="00000000" w:rsidRDefault="00000000" w:rsidRPr="00000000" w14:paraId="000000B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Bedenkt u zich goed of u hier de tijd en het geduld voor heeft.</w:t>
      </w:r>
    </w:p>
    <w:p w:rsidR="00000000" w:rsidDel="00000000" w:rsidP="00000000" w:rsidRDefault="00000000" w:rsidRPr="00000000" w14:paraId="000000B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Bedenkt u zich ook of u bij tegenslagen voldoende bereid bent om hier aan te werken.</w:t>
      </w:r>
    </w:p>
    <w:p w:rsidR="00000000" w:rsidDel="00000000" w:rsidP="00000000" w:rsidRDefault="00000000" w:rsidRPr="00000000" w14:paraId="000000B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Hondenliefde is begrip tonen voor het natuurlijk gedrag van de hond en de omstandigheden creëren die nodig zijn om een hond 'hond ' te laten zijn.</w:t>
      </w:r>
    </w:p>
    <w:p w:rsidR="00000000" w:rsidDel="00000000" w:rsidP="00000000" w:rsidRDefault="00000000" w:rsidRPr="00000000" w14:paraId="000000B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NU BEN IK ER</w:t>
      </w:r>
    </w:p>
    <w:p w:rsidR="00000000" w:rsidDel="00000000" w:rsidP="00000000" w:rsidRDefault="00000000" w:rsidRPr="00000000" w14:paraId="000000B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Nu ben ik bij je aangekomen.</w:t>
      </w:r>
    </w:p>
    <w:p w:rsidR="00000000" w:rsidDel="00000000" w:rsidP="00000000" w:rsidRDefault="00000000" w:rsidRPr="00000000" w14:paraId="000000B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Alles is vreemd en ik voel me niet goed.</w:t>
      </w:r>
    </w:p>
    <w:p w:rsidR="00000000" w:rsidDel="00000000" w:rsidP="00000000" w:rsidRDefault="00000000" w:rsidRPr="00000000" w14:paraId="000000C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Wees niet ongeduldig, als ik niet meteen in de mand slaap, gisteren sliep ik nog op stro.</w:t>
      </w:r>
    </w:p>
    <w:p w:rsidR="00000000" w:rsidDel="00000000" w:rsidP="00000000" w:rsidRDefault="00000000" w:rsidRPr="00000000" w14:paraId="000000C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Schrik niet, als ik snel mijn eten binnen schrok, gisteren moest ik het zo doen om te overleven.</w:t>
      </w:r>
    </w:p>
    <w:p w:rsidR="00000000" w:rsidDel="00000000" w:rsidP="00000000" w:rsidRDefault="00000000" w:rsidRPr="00000000" w14:paraId="000000C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Word niet boos, als ik wat in huis doe, gisteren deed het er niet toe.</w:t>
      </w:r>
    </w:p>
    <w:p w:rsidR="00000000" w:rsidDel="00000000" w:rsidP="00000000" w:rsidRDefault="00000000" w:rsidRPr="00000000" w14:paraId="000000C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Wees niet bedroefd, als ik schrik heb voor je liefdevolle hand, gisteren was het een zeldzaamheid dat men mij streelde.</w:t>
      </w:r>
    </w:p>
    <w:p w:rsidR="00000000" w:rsidDel="00000000" w:rsidP="00000000" w:rsidRDefault="00000000" w:rsidRPr="00000000" w14:paraId="000000C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Heb geduld met mij, het is jouw wereld maar lang nog niet de mijne.</w:t>
      </w:r>
    </w:p>
    <w:p w:rsidR="00000000" w:rsidDel="00000000" w:rsidP="00000000" w:rsidRDefault="00000000" w:rsidRPr="00000000" w14:paraId="000000C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Als ik je vertrouw geef ik het mooiste wat ik je kan schenken, je krijgt mijn hart.</w:t>
      </w:r>
    </w:p>
    <w:p w:rsidR="00000000" w:rsidDel="00000000" w:rsidP="00000000" w:rsidRDefault="00000000" w:rsidRPr="00000000" w14:paraId="000000C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Vergeet nooit, ik was een straathond!</w:t>
      </w:r>
    </w:p>
    <w:p w:rsidR="00000000" w:rsidDel="00000000" w:rsidP="00000000" w:rsidRDefault="00000000" w:rsidRPr="00000000" w14:paraId="000000C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826174" cy="2819418"/>
            <wp:effectExtent b="0" l="0" r="0" t="0"/>
            <wp:docPr descr="9858378.jpg" id="1" name="image1.png"/>
            <a:graphic>
              <a:graphicData uri="http://schemas.openxmlformats.org/drawingml/2006/picture">
                <pic:pic>
                  <pic:nvPicPr>
                    <pic:cNvPr descr="9858378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6174" cy="28194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17" w:right="-1417" w:firstLine="0"/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17" w:right="-1417" w:firstLine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oneofakinddogs.co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